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21F" w:rsidRDefault="0086621F" w:rsidP="0086621F">
      <w:pPr>
        <w:spacing w:before="1"/>
        <w:ind w:left="426" w:right="28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86621F" w:rsidRDefault="0086621F" w:rsidP="0086621F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«Морозовская школа»</w:t>
      </w:r>
    </w:p>
    <w:p w:rsidR="0086621F" w:rsidRDefault="0086621F" w:rsidP="0086621F">
      <w:pPr>
        <w:pStyle w:val="a3"/>
        <w:spacing w:before="120"/>
        <w:ind w:left="426" w:right="282"/>
      </w:pPr>
      <w:r>
        <w:t xml:space="preserve">Аннотация к рабочей программе по предмету «Истоки» </w:t>
      </w:r>
      <w:r>
        <w:rPr>
          <w:spacing w:val="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(1</w:t>
      </w:r>
      <w:r>
        <w:rPr>
          <w:vertAlign w:val="superscript"/>
        </w:rPr>
        <w:t>е</w:t>
      </w:r>
      <w:r>
        <w:t>–3</w:t>
      </w:r>
      <w:r>
        <w:rPr>
          <w:vertAlign w:val="superscript"/>
        </w:rPr>
        <w:t>е</w:t>
      </w:r>
      <w:r>
        <w:rPr>
          <w:spacing w:val="-1"/>
        </w:rPr>
        <w:t xml:space="preserve"> </w:t>
      </w:r>
      <w:r>
        <w:t>классы)</w:t>
      </w:r>
    </w:p>
    <w:p w:rsidR="0086621F" w:rsidRDefault="0086621F" w:rsidP="0086621F">
      <w:pPr>
        <w:pStyle w:val="a3"/>
      </w:pPr>
      <w:r>
        <w:t>202</w:t>
      </w:r>
      <w:r w:rsidR="00183481">
        <w:t>4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</w:t>
      </w:r>
      <w:r w:rsidR="00183481">
        <w:t>5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F12C76" w:rsidRDefault="00F12C76" w:rsidP="006C0B77">
      <w:pPr>
        <w:ind w:firstLine="709"/>
        <w:jc w:val="both"/>
      </w:pPr>
    </w:p>
    <w:p w:rsidR="0086621F" w:rsidRPr="0086621F" w:rsidRDefault="0086621F" w:rsidP="00A10914">
      <w:pPr>
        <w:spacing w:line="360" w:lineRule="auto"/>
        <w:ind w:firstLine="708"/>
        <w:jc w:val="both"/>
        <w:rPr>
          <w:sz w:val="28"/>
          <w:szCs w:val="28"/>
        </w:rPr>
      </w:pPr>
      <w:r w:rsidRPr="0086621F">
        <w:rPr>
          <w:sz w:val="28"/>
          <w:szCs w:val="28"/>
          <w:lang w:eastAsia="ru-RU"/>
        </w:rPr>
        <w:t xml:space="preserve">Рабочая программа составлена с учетом требований Федерального государственного образовательного стандарта начального общего образования, </w:t>
      </w:r>
      <w:r w:rsidRPr="0086621F">
        <w:rPr>
          <w:sz w:val="28"/>
          <w:szCs w:val="28"/>
        </w:rPr>
        <w:t>на основе учебного курса «Истоки» как национально-регионального компонента государственного образовательного стандарта Вологодской области для обучающихся начальных классов. Авторами курса «Истоки» являются И.А. Кузьмин, профессор Российской Академии естественных наук, и профессор Вологодского государственного педагогичес</w:t>
      </w:r>
      <w:r w:rsidRPr="0086621F">
        <w:rPr>
          <w:sz w:val="28"/>
          <w:szCs w:val="28"/>
        </w:rPr>
        <w:softHyphen/>
        <w:t>кого Университета А.В. Камкин, доктор исторических наук.</w:t>
      </w:r>
    </w:p>
    <w:p w:rsidR="0086621F" w:rsidRPr="0086621F" w:rsidRDefault="0086621F" w:rsidP="0086621F">
      <w:pPr>
        <w:pStyle w:val="a3"/>
        <w:tabs>
          <w:tab w:val="left" w:pos="142"/>
        </w:tabs>
        <w:spacing w:line="360" w:lineRule="auto"/>
        <w:ind w:left="0" w:right="-2"/>
        <w:jc w:val="left"/>
        <w:rPr>
          <w:b w:val="0"/>
        </w:rPr>
      </w:pPr>
      <w:r w:rsidRPr="0086621F">
        <w:rPr>
          <w:b w:val="0"/>
        </w:rPr>
        <w:t>Рабочая программа призвана сохранить ведущую идею</w:t>
      </w:r>
      <w:r>
        <w:rPr>
          <w:b w:val="0"/>
        </w:rPr>
        <w:t xml:space="preserve"> учебного курса </w:t>
      </w:r>
      <w:r w:rsidRPr="0086621F">
        <w:rPr>
          <w:b w:val="0"/>
        </w:rPr>
        <w:t>«Истоки» – введение духовно-нравственной основы в содержание образования, развитие системы духовно-нр</w:t>
      </w:r>
      <w:r>
        <w:rPr>
          <w:b w:val="0"/>
        </w:rPr>
        <w:t xml:space="preserve">авственных ценностей внешнего и </w:t>
      </w:r>
      <w:r w:rsidRPr="0086621F">
        <w:rPr>
          <w:b w:val="0"/>
        </w:rPr>
        <w:t>внутреннего мира ребенка.</w:t>
      </w:r>
    </w:p>
    <w:p w:rsidR="0086621F" w:rsidRPr="0086621F" w:rsidRDefault="0086621F" w:rsidP="0086621F">
      <w:pPr>
        <w:spacing w:before="100" w:beforeAutospacing="1" w:after="100" w:afterAutospacing="1" w:line="360" w:lineRule="auto"/>
        <w:jc w:val="both"/>
        <w:rPr>
          <w:sz w:val="28"/>
          <w:szCs w:val="28"/>
          <w:lang w:eastAsia="ru-RU"/>
        </w:rPr>
      </w:pPr>
      <w:r w:rsidRPr="0086621F">
        <w:rPr>
          <w:b/>
          <w:bCs/>
          <w:sz w:val="28"/>
          <w:szCs w:val="28"/>
          <w:lang w:eastAsia="ru-RU"/>
        </w:rPr>
        <w:t xml:space="preserve">Цель: </w:t>
      </w:r>
      <w:r w:rsidRPr="0086621F">
        <w:rPr>
          <w:sz w:val="28"/>
          <w:szCs w:val="28"/>
          <w:lang w:eastAsia="ru-RU"/>
        </w:rPr>
        <w:t>расширить кругозор и словарный запас, приобретёт духовный опыт, продолжит формировать систему духовно-нравственных ценностей, основы которых начали закладываться в семье, приобщиться к истокам родной культуры, семейным традициям.</w:t>
      </w:r>
    </w:p>
    <w:p w:rsidR="0086621F" w:rsidRPr="0086621F" w:rsidRDefault="0086621F" w:rsidP="0086621F">
      <w:pPr>
        <w:spacing w:before="100" w:beforeAutospacing="1" w:after="100" w:afterAutospacing="1" w:line="360" w:lineRule="auto"/>
        <w:jc w:val="both"/>
        <w:rPr>
          <w:sz w:val="28"/>
          <w:szCs w:val="28"/>
          <w:lang w:eastAsia="ru-RU"/>
        </w:rPr>
      </w:pPr>
      <w:r w:rsidRPr="0086621F">
        <w:rPr>
          <w:b/>
          <w:bCs/>
          <w:sz w:val="28"/>
          <w:szCs w:val="28"/>
          <w:lang w:eastAsia="ru-RU"/>
        </w:rPr>
        <w:t>Задачи:</w:t>
      </w:r>
      <w:r w:rsidRPr="0086621F">
        <w:rPr>
          <w:sz w:val="28"/>
          <w:szCs w:val="28"/>
          <w:lang w:eastAsia="ru-RU"/>
        </w:rPr>
        <w:t xml:space="preserve"> раннее и системное приобщение ребёнка к истокам родной культуры, духовному пространству на основе развития восприятия, мышления, чувствования и духовного опыта ребёнка ;присоединение семьи к школе;</w:t>
      </w:r>
      <w:r w:rsidRPr="0086621F">
        <w:rPr>
          <w:b/>
          <w:bCs/>
          <w:sz w:val="28"/>
          <w:szCs w:val="28"/>
          <w:lang w:eastAsia="ru-RU"/>
        </w:rPr>
        <w:t xml:space="preserve"> </w:t>
      </w:r>
      <w:r w:rsidRPr="0086621F">
        <w:rPr>
          <w:sz w:val="28"/>
          <w:szCs w:val="28"/>
          <w:lang w:eastAsia="ru-RU"/>
        </w:rPr>
        <w:t>формирование ощущения своего изначального родства окружающему социокультурному и духовному пространству на основе развития восприятия мышления, чувствования и духовного опыта ребенка;</w:t>
      </w:r>
      <w:r w:rsidRPr="0086621F">
        <w:rPr>
          <w:b/>
          <w:bCs/>
          <w:sz w:val="28"/>
          <w:szCs w:val="28"/>
          <w:lang w:eastAsia="ru-RU"/>
        </w:rPr>
        <w:t xml:space="preserve"> </w:t>
      </w:r>
      <w:r w:rsidRPr="0086621F">
        <w:rPr>
          <w:sz w:val="28"/>
          <w:szCs w:val="28"/>
          <w:lang w:eastAsia="ru-RU"/>
        </w:rPr>
        <w:t xml:space="preserve">подведение к истокам духовности, морали, нравственности и этики и знакомство с истоками </w:t>
      </w:r>
      <w:r w:rsidRPr="0086621F">
        <w:rPr>
          <w:sz w:val="28"/>
          <w:szCs w:val="28"/>
          <w:lang w:eastAsia="ru-RU"/>
        </w:rPr>
        <w:lastRenderedPageBreak/>
        <w:t>русских традиций как важнейшими механизмами сбережения и трансляции базовых социокультурных ценностей отечественной цивилизации.</w:t>
      </w:r>
    </w:p>
    <w:p w:rsidR="0086621F" w:rsidRPr="0086621F" w:rsidRDefault="0086621F" w:rsidP="0086621F">
      <w:pPr>
        <w:pStyle w:val="a5"/>
        <w:spacing w:line="36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6621F">
        <w:rPr>
          <w:rFonts w:ascii="Times New Roman" w:hAnsi="Times New Roman"/>
          <w:b/>
          <w:sz w:val="28"/>
          <w:szCs w:val="28"/>
        </w:rPr>
        <w:t>Место</w:t>
      </w:r>
      <w:proofErr w:type="spellEnd"/>
      <w:r w:rsidRPr="0086621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6621F">
        <w:rPr>
          <w:rFonts w:ascii="Times New Roman" w:hAnsi="Times New Roman"/>
          <w:b/>
          <w:sz w:val="28"/>
          <w:szCs w:val="28"/>
        </w:rPr>
        <w:t>предмета</w:t>
      </w:r>
      <w:proofErr w:type="spellEnd"/>
      <w:r w:rsidRPr="0086621F">
        <w:rPr>
          <w:rFonts w:ascii="Times New Roman" w:hAnsi="Times New Roman"/>
          <w:b/>
          <w:sz w:val="28"/>
          <w:szCs w:val="28"/>
        </w:rPr>
        <w:t xml:space="preserve"> «</w:t>
      </w:r>
      <w:r w:rsidRPr="0086621F">
        <w:rPr>
          <w:rFonts w:ascii="Times New Roman" w:hAnsi="Times New Roman"/>
          <w:b/>
          <w:sz w:val="28"/>
          <w:szCs w:val="28"/>
          <w:lang w:val="ru-RU"/>
        </w:rPr>
        <w:t>Истоки</w:t>
      </w:r>
      <w:r w:rsidRPr="0086621F">
        <w:rPr>
          <w:rFonts w:ascii="Times New Roman" w:hAnsi="Times New Roman"/>
          <w:b/>
          <w:sz w:val="28"/>
          <w:szCs w:val="28"/>
        </w:rPr>
        <w:t xml:space="preserve">» в </w:t>
      </w:r>
      <w:proofErr w:type="spellStart"/>
      <w:r w:rsidRPr="0086621F">
        <w:rPr>
          <w:rFonts w:ascii="Times New Roman" w:hAnsi="Times New Roman"/>
          <w:b/>
          <w:sz w:val="28"/>
          <w:szCs w:val="28"/>
        </w:rPr>
        <w:t>учебном</w:t>
      </w:r>
      <w:proofErr w:type="spellEnd"/>
      <w:r w:rsidRPr="0086621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6621F">
        <w:rPr>
          <w:rFonts w:ascii="Times New Roman" w:hAnsi="Times New Roman"/>
          <w:b/>
          <w:sz w:val="28"/>
          <w:szCs w:val="28"/>
        </w:rPr>
        <w:t>плане</w:t>
      </w:r>
      <w:proofErr w:type="spellEnd"/>
      <w:r w:rsidRPr="0086621F">
        <w:rPr>
          <w:rFonts w:ascii="Times New Roman" w:hAnsi="Times New Roman"/>
          <w:b/>
          <w:sz w:val="28"/>
          <w:szCs w:val="28"/>
        </w:rPr>
        <w:t>.</w:t>
      </w:r>
    </w:p>
    <w:p w:rsidR="0086621F" w:rsidRPr="0086621F" w:rsidRDefault="0086621F" w:rsidP="0086621F">
      <w:pPr>
        <w:pStyle w:val="a5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86621F">
        <w:rPr>
          <w:rFonts w:ascii="Times New Roman" w:hAnsi="Times New Roman"/>
          <w:sz w:val="28"/>
          <w:szCs w:val="28"/>
        </w:rPr>
        <w:t>На</w:t>
      </w:r>
      <w:proofErr w:type="spellEnd"/>
      <w:r w:rsidRPr="008662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21F">
        <w:rPr>
          <w:rFonts w:ascii="Times New Roman" w:hAnsi="Times New Roman"/>
          <w:sz w:val="28"/>
          <w:szCs w:val="28"/>
        </w:rPr>
        <w:t>изучение</w:t>
      </w:r>
      <w:proofErr w:type="spellEnd"/>
      <w:r w:rsidRPr="0086621F">
        <w:rPr>
          <w:rFonts w:ascii="Times New Roman" w:hAnsi="Times New Roman"/>
          <w:sz w:val="28"/>
          <w:szCs w:val="28"/>
        </w:rPr>
        <w:t xml:space="preserve"> </w:t>
      </w:r>
      <w:r w:rsidRPr="0086621F">
        <w:rPr>
          <w:rFonts w:ascii="Times New Roman" w:hAnsi="Times New Roman"/>
          <w:sz w:val="28"/>
          <w:szCs w:val="28"/>
          <w:lang w:val="ru-RU"/>
        </w:rPr>
        <w:t>предмета «Истоки»</w:t>
      </w:r>
      <w:r w:rsidRPr="0086621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6621F">
        <w:rPr>
          <w:rFonts w:ascii="Times New Roman" w:hAnsi="Times New Roman"/>
          <w:sz w:val="28"/>
          <w:szCs w:val="28"/>
        </w:rPr>
        <w:t>начальной</w:t>
      </w:r>
      <w:proofErr w:type="spellEnd"/>
      <w:r w:rsidRPr="008662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21F">
        <w:rPr>
          <w:rFonts w:ascii="Times New Roman" w:hAnsi="Times New Roman"/>
          <w:sz w:val="28"/>
          <w:szCs w:val="28"/>
        </w:rPr>
        <w:t>школе</w:t>
      </w:r>
      <w:proofErr w:type="spellEnd"/>
      <w:r w:rsidRPr="008662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21F">
        <w:rPr>
          <w:rFonts w:ascii="Times New Roman" w:hAnsi="Times New Roman"/>
          <w:sz w:val="28"/>
          <w:szCs w:val="28"/>
        </w:rPr>
        <w:t>выделяется</w:t>
      </w:r>
      <w:proofErr w:type="spellEnd"/>
      <w:r w:rsidRPr="0086621F">
        <w:rPr>
          <w:rFonts w:ascii="Times New Roman" w:hAnsi="Times New Roman"/>
          <w:sz w:val="28"/>
          <w:szCs w:val="28"/>
        </w:rPr>
        <w:t xml:space="preserve"> </w:t>
      </w:r>
      <w:r w:rsidRPr="0086621F">
        <w:rPr>
          <w:rFonts w:ascii="Times New Roman" w:hAnsi="Times New Roman"/>
          <w:sz w:val="28"/>
          <w:szCs w:val="28"/>
          <w:lang w:val="ru-RU"/>
        </w:rPr>
        <w:t xml:space="preserve">101 </w:t>
      </w:r>
      <w:proofErr w:type="spellStart"/>
      <w:r w:rsidRPr="0086621F">
        <w:rPr>
          <w:rFonts w:ascii="Times New Roman" w:hAnsi="Times New Roman"/>
          <w:sz w:val="28"/>
          <w:szCs w:val="28"/>
        </w:rPr>
        <w:t>час</w:t>
      </w:r>
      <w:proofErr w:type="spellEnd"/>
      <w:r w:rsidRPr="0086621F">
        <w:rPr>
          <w:rFonts w:ascii="Times New Roman" w:hAnsi="Times New Roman"/>
          <w:sz w:val="28"/>
          <w:szCs w:val="28"/>
        </w:rPr>
        <w:t xml:space="preserve"> ( </w:t>
      </w:r>
      <w:r w:rsidR="004E1FAE">
        <w:rPr>
          <w:rFonts w:ascii="Times New Roman" w:hAnsi="Times New Roman"/>
          <w:sz w:val="28"/>
          <w:szCs w:val="28"/>
          <w:lang w:val="ru-RU"/>
        </w:rPr>
        <w:t>1 класс «Азбука истоков» – 33</w:t>
      </w:r>
      <w:bookmarkStart w:id="0" w:name="_GoBack"/>
      <w:bookmarkEnd w:id="0"/>
      <w:r w:rsidRPr="0086621F">
        <w:rPr>
          <w:rFonts w:ascii="Times New Roman" w:hAnsi="Times New Roman"/>
          <w:sz w:val="28"/>
          <w:szCs w:val="28"/>
          <w:lang w:val="ru-RU"/>
        </w:rPr>
        <w:t xml:space="preserve"> часа, 2,3 классы «Истоки» </w:t>
      </w:r>
      <w:proofErr w:type="spellStart"/>
      <w:r w:rsidRPr="0086621F">
        <w:rPr>
          <w:rFonts w:ascii="Times New Roman" w:hAnsi="Times New Roman"/>
          <w:sz w:val="28"/>
          <w:szCs w:val="28"/>
        </w:rPr>
        <w:t>по</w:t>
      </w:r>
      <w:proofErr w:type="spellEnd"/>
      <w:r w:rsidRPr="0086621F">
        <w:rPr>
          <w:rFonts w:ascii="Times New Roman" w:hAnsi="Times New Roman"/>
          <w:sz w:val="28"/>
          <w:szCs w:val="28"/>
        </w:rPr>
        <w:t xml:space="preserve"> 34 </w:t>
      </w:r>
      <w:proofErr w:type="spellStart"/>
      <w:r w:rsidRPr="0086621F">
        <w:rPr>
          <w:rFonts w:ascii="Times New Roman" w:hAnsi="Times New Roman"/>
          <w:sz w:val="28"/>
          <w:szCs w:val="28"/>
        </w:rPr>
        <w:t>часа</w:t>
      </w:r>
      <w:proofErr w:type="spellEnd"/>
      <w:r w:rsidRPr="0086621F">
        <w:rPr>
          <w:rFonts w:ascii="Times New Roman" w:hAnsi="Times New Roman"/>
          <w:sz w:val="28"/>
          <w:szCs w:val="28"/>
        </w:rPr>
        <w:t>)</w:t>
      </w:r>
    </w:p>
    <w:p w:rsidR="0086621F" w:rsidRPr="0086621F" w:rsidRDefault="0086621F" w:rsidP="006C0B77">
      <w:pPr>
        <w:ind w:firstLine="709"/>
        <w:jc w:val="both"/>
        <w:rPr>
          <w:lang w:val="de-DE"/>
        </w:rPr>
      </w:pPr>
    </w:p>
    <w:sectPr w:rsidR="0086621F" w:rsidRPr="0086621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718"/>
    <w:rsid w:val="000F1718"/>
    <w:rsid w:val="00133368"/>
    <w:rsid w:val="00183481"/>
    <w:rsid w:val="004E1FAE"/>
    <w:rsid w:val="006C0B77"/>
    <w:rsid w:val="008242FF"/>
    <w:rsid w:val="0086621F"/>
    <w:rsid w:val="00870751"/>
    <w:rsid w:val="00922C48"/>
    <w:rsid w:val="00A10914"/>
    <w:rsid w:val="00B476C3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6621F"/>
    <w:pPr>
      <w:spacing w:before="1"/>
      <w:ind w:left="2203" w:right="220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86621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 Spacing"/>
    <w:uiPriority w:val="99"/>
    <w:qFormat/>
    <w:rsid w:val="0086621F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sz w:val="24"/>
      <w:szCs w:val="24"/>
      <w:lang w:val="de-DE" w:eastAsia="zh-CN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1699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9</cp:revision>
  <dcterms:created xsi:type="dcterms:W3CDTF">2023-09-18T18:34:00Z</dcterms:created>
  <dcterms:modified xsi:type="dcterms:W3CDTF">2024-08-22T08:55:00Z</dcterms:modified>
</cp:coreProperties>
</file>